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AC3F4" w14:textId="77777777" w:rsidR="003B7802" w:rsidRPr="003B7802" w:rsidRDefault="003B7802" w:rsidP="003B780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l-PL"/>
        </w:rPr>
      </w:pPr>
      <w:bookmarkStart w:id="0" w:name="_GoBack"/>
      <w:bookmarkEnd w:id="0"/>
      <w:r w:rsidRPr="003B7802">
        <w:rPr>
          <w:rFonts w:eastAsia="Times New Roman" w:cstheme="minorHAnsi"/>
          <w:b/>
          <w:bCs/>
          <w:lang w:eastAsia="pl-PL"/>
        </w:rPr>
        <w:t>Załącznik nr 2</w:t>
      </w:r>
    </w:p>
    <w:p w14:paraId="1FBC31F9" w14:textId="77777777" w:rsidR="003B7802" w:rsidRPr="003B7802" w:rsidRDefault="003B7802" w:rsidP="003B7802">
      <w:pPr>
        <w:spacing w:before="100" w:beforeAutospacing="1" w:after="100" w:afterAutospacing="1" w:line="360" w:lineRule="auto"/>
        <w:jc w:val="center"/>
        <w:outlineLvl w:val="2"/>
        <w:rPr>
          <w:rFonts w:eastAsia="Times New Roman" w:cstheme="minorHAnsi"/>
          <w:b/>
          <w:bCs/>
          <w:lang w:eastAsia="pl-PL"/>
        </w:rPr>
      </w:pPr>
      <w:r w:rsidRPr="003B7802">
        <w:rPr>
          <w:rFonts w:eastAsia="Times New Roman" w:cstheme="minorHAnsi"/>
          <w:b/>
          <w:bCs/>
          <w:lang w:eastAsia="pl-PL"/>
        </w:rPr>
        <w:t xml:space="preserve">Regulamin zwrotu kosztów podróży </w:t>
      </w:r>
      <w:r w:rsidRPr="003B7802">
        <w:rPr>
          <w:rFonts w:eastAsia="Times New Roman" w:cstheme="minorHAnsi"/>
          <w:b/>
          <w:bCs/>
          <w:lang w:eastAsia="pl-PL"/>
        </w:rPr>
        <w:br/>
        <w:t>w ramach organizowanych warsztatów dla innowatorów społecznych</w:t>
      </w:r>
    </w:p>
    <w:p w14:paraId="11D5D821" w14:textId="6E32CAFA" w:rsidR="003B7802" w:rsidRPr="003B7802" w:rsidRDefault="003B7802" w:rsidP="004F611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1"/>
          <w:szCs w:val="21"/>
          <w:lang w:eastAsia="pl-PL"/>
        </w:rPr>
      </w:pPr>
      <w:r w:rsidRPr="003B7802">
        <w:rPr>
          <w:rFonts w:eastAsia="Times New Roman" w:cstheme="minorHAnsi"/>
          <w:sz w:val="21"/>
          <w:szCs w:val="21"/>
          <w:lang w:eastAsia="pl-PL"/>
        </w:rPr>
        <w:t xml:space="preserve">Zwrot kosztów podróży zostanie sfinansowane w ramach </w:t>
      </w:r>
      <w:r w:rsidR="004F6114">
        <w:rPr>
          <w:rFonts w:eastAsia="Times New Roman" w:cstheme="minorHAnsi"/>
          <w:sz w:val="21"/>
          <w:szCs w:val="21"/>
          <w:lang w:eastAsia="pl-PL"/>
        </w:rPr>
        <w:t>realizacji zamówienia „</w:t>
      </w:r>
      <w:r w:rsidR="004F6114" w:rsidRPr="004F6114">
        <w:rPr>
          <w:rFonts w:eastAsia="Times New Roman" w:cstheme="minorHAnsi"/>
          <w:sz w:val="21"/>
          <w:szCs w:val="21"/>
          <w:lang w:eastAsia="pl-PL"/>
        </w:rPr>
        <w:t>Organizacja warsztatów dla innowatorów społecznych</w:t>
      </w:r>
      <w:r w:rsidR="004F6114">
        <w:rPr>
          <w:rFonts w:eastAsia="Times New Roman" w:cstheme="minorHAnsi"/>
          <w:sz w:val="21"/>
          <w:szCs w:val="21"/>
          <w:lang w:eastAsia="pl-PL"/>
        </w:rPr>
        <w:t>”.</w:t>
      </w:r>
    </w:p>
    <w:p w14:paraId="53D12614" w14:textId="165AA207" w:rsidR="003B7802" w:rsidRPr="003B7802" w:rsidRDefault="003B7802" w:rsidP="00E5564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1"/>
          <w:szCs w:val="21"/>
          <w:lang w:eastAsia="pl-PL"/>
        </w:rPr>
      </w:pPr>
      <w:r w:rsidRPr="003B7802">
        <w:rPr>
          <w:rFonts w:eastAsia="Times New Roman" w:cstheme="minorHAnsi"/>
          <w:sz w:val="21"/>
          <w:szCs w:val="21"/>
          <w:lang w:eastAsia="pl-PL"/>
        </w:rPr>
        <w:t xml:space="preserve">Zwrot kosztów podróży przysługuje wyłącznie uczestnikom/uczestniczkom warsztatów dla innowatorów społecznych realizowanych w ramach ww. projektu za wydatki transportowe związane z przejazdem z miejsca zamieszkania lub siedziby głównej/oddziału reprezentowanego podmiotu </w:t>
      </w:r>
      <w:r w:rsidRPr="003B7802">
        <w:rPr>
          <w:rFonts w:eastAsia="Times New Roman" w:cstheme="minorHAnsi"/>
          <w:sz w:val="21"/>
          <w:szCs w:val="21"/>
          <w:u w:val="single"/>
          <w:lang w:eastAsia="pl-PL"/>
        </w:rPr>
        <w:t>na terenie województwa wielkopolskiego</w:t>
      </w:r>
      <w:r w:rsidRPr="003B7802">
        <w:rPr>
          <w:rFonts w:eastAsia="Times New Roman" w:cstheme="minorHAnsi"/>
          <w:sz w:val="21"/>
          <w:szCs w:val="21"/>
          <w:lang w:eastAsia="pl-PL"/>
        </w:rPr>
        <w:t xml:space="preserve"> do miejsca realizacji warsztatów i</w:t>
      </w:r>
      <w:r w:rsidR="004F6114">
        <w:rPr>
          <w:rFonts w:eastAsia="Times New Roman" w:cstheme="minorHAnsi"/>
          <w:sz w:val="21"/>
          <w:szCs w:val="21"/>
          <w:lang w:eastAsia="pl-PL"/>
        </w:rPr>
        <w:t> </w:t>
      </w:r>
      <w:r w:rsidRPr="003B7802">
        <w:rPr>
          <w:rFonts w:eastAsia="Times New Roman" w:cstheme="minorHAnsi"/>
          <w:sz w:val="21"/>
          <w:szCs w:val="21"/>
          <w:lang w:eastAsia="pl-PL"/>
        </w:rPr>
        <w:t>z</w:t>
      </w:r>
      <w:r w:rsidR="004F6114">
        <w:rPr>
          <w:rFonts w:eastAsia="Times New Roman" w:cstheme="minorHAnsi"/>
          <w:sz w:val="21"/>
          <w:szCs w:val="21"/>
          <w:lang w:eastAsia="pl-PL"/>
        </w:rPr>
        <w:t> </w:t>
      </w:r>
      <w:r w:rsidRPr="003B7802">
        <w:rPr>
          <w:rFonts w:eastAsia="Times New Roman" w:cstheme="minorHAnsi"/>
          <w:sz w:val="21"/>
          <w:szCs w:val="21"/>
          <w:lang w:eastAsia="pl-PL"/>
        </w:rPr>
        <w:t xml:space="preserve">powrotem. </w:t>
      </w:r>
    </w:p>
    <w:p w14:paraId="19AEC108" w14:textId="77777777" w:rsidR="003B7802" w:rsidRPr="003B7802" w:rsidRDefault="003B7802" w:rsidP="00E5564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1"/>
          <w:szCs w:val="21"/>
          <w:lang w:eastAsia="pl-PL"/>
        </w:rPr>
      </w:pPr>
      <w:r w:rsidRPr="003B7802">
        <w:rPr>
          <w:rFonts w:eastAsia="Times New Roman" w:cstheme="minorHAnsi"/>
          <w:sz w:val="21"/>
          <w:szCs w:val="21"/>
          <w:lang w:eastAsia="pl-PL"/>
        </w:rPr>
        <w:t>Zwrot kosztów obejmuje cenę biletu komunikacji publicznej drugiej klasy (pociąg, autobus, tramwaj, itp.).</w:t>
      </w:r>
    </w:p>
    <w:p w14:paraId="60301BBB" w14:textId="77777777" w:rsidR="003B7802" w:rsidRPr="003B7802" w:rsidRDefault="003B7802" w:rsidP="00E5564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1"/>
          <w:szCs w:val="21"/>
          <w:lang w:eastAsia="pl-PL"/>
        </w:rPr>
      </w:pPr>
      <w:r w:rsidRPr="003B7802">
        <w:rPr>
          <w:rFonts w:eastAsia="Times New Roman" w:cstheme="minorHAnsi"/>
          <w:sz w:val="21"/>
          <w:szCs w:val="21"/>
          <w:lang w:eastAsia="pl-PL"/>
        </w:rPr>
        <w:t>W przypadku odbycia podróży samochodem prywatnym, zwrot kosztów przysługuje w formie ekwiwalentu pieniężnego odpowiadającego cenie biletu drugiej klasy najtańszego dostępnego środka komunikacji zbiorowej na danej trasie.</w:t>
      </w:r>
    </w:p>
    <w:p w14:paraId="30A4CE3E" w14:textId="432C1DC0" w:rsidR="003B7802" w:rsidRPr="003B7802" w:rsidRDefault="003B7802" w:rsidP="00E5564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1"/>
          <w:szCs w:val="21"/>
          <w:lang w:eastAsia="pl-PL"/>
        </w:rPr>
      </w:pPr>
      <w:r w:rsidRPr="003B7802">
        <w:rPr>
          <w:rFonts w:eastAsia="Times New Roman" w:cstheme="minorHAnsi"/>
          <w:sz w:val="21"/>
          <w:szCs w:val="21"/>
          <w:lang w:eastAsia="pl-PL"/>
        </w:rPr>
        <w:t>Zwrot kosztów następuje na podstawie złożonego formularza zwrotu kosztów podróży oraz dowodów poniesienia wydatków (w przypadku transportu publicznego – biletu lub faktury, w</w:t>
      </w:r>
      <w:r w:rsidR="004F6114">
        <w:rPr>
          <w:rFonts w:eastAsia="Times New Roman" w:cstheme="minorHAnsi"/>
          <w:sz w:val="21"/>
          <w:szCs w:val="21"/>
          <w:lang w:eastAsia="pl-PL"/>
        </w:rPr>
        <w:t> </w:t>
      </w:r>
      <w:r w:rsidRPr="003B7802">
        <w:rPr>
          <w:rFonts w:eastAsia="Times New Roman" w:cstheme="minorHAnsi"/>
          <w:sz w:val="21"/>
          <w:szCs w:val="21"/>
          <w:lang w:eastAsia="pl-PL"/>
        </w:rPr>
        <w:t>przypadku samochodu prywatnego – wydruku cennika kosztów podróży na danej trasie zgodnie z pkt 3 Regulaminu).</w:t>
      </w:r>
    </w:p>
    <w:p w14:paraId="3D88FD49" w14:textId="77777777" w:rsidR="003B7802" w:rsidRPr="003B7802" w:rsidRDefault="003B7802" w:rsidP="00E5564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1"/>
          <w:szCs w:val="21"/>
          <w:lang w:eastAsia="pl-PL"/>
        </w:rPr>
      </w:pPr>
      <w:r w:rsidRPr="003B7802">
        <w:rPr>
          <w:rFonts w:eastAsia="Times New Roman" w:cstheme="minorHAnsi"/>
          <w:sz w:val="21"/>
          <w:szCs w:val="21"/>
          <w:lang w:eastAsia="pl-PL"/>
        </w:rPr>
        <w:t xml:space="preserve">Otrzymanie zwrotu wymaga podania wszystkich danych wskazanych w formularzu zwrotu kosztów podróży, o którym mowa w pkt 4. </w:t>
      </w:r>
    </w:p>
    <w:p w14:paraId="4B69AE6A" w14:textId="31FD2B13" w:rsidR="003B7802" w:rsidRPr="003B7802" w:rsidRDefault="003B7802" w:rsidP="00E5564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1"/>
          <w:szCs w:val="21"/>
          <w:lang w:eastAsia="pl-PL"/>
        </w:rPr>
      </w:pPr>
      <w:r w:rsidRPr="003B7802">
        <w:rPr>
          <w:rFonts w:eastAsia="Times New Roman" w:cstheme="minorHAnsi"/>
          <w:sz w:val="21"/>
          <w:szCs w:val="21"/>
          <w:lang w:eastAsia="pl-PL"/>
        </w:rPr>
        <w:t>W formularzu zwrotu kosztów podróży uczestnik/uczestniczka warsztatu oświadcza, że wspomnianą powyżej podróż rozlicza wyłącznie w ramach niniejszego rozliczenia kosztów, a</w:t>
      </w:r>
      <w:r w:rsidR="004F6114">
        <w:rPr>
          <w:rFonts w:eastAsia="Times New Roman" w:cstheme="minorHAnsi"/>
          <w:sz w:val="21"/>
          <w:szCs w:val="21"/>
          <w:lang w:eastAsia="pl-PL"/>
        </w:rPr>
        <w:t> </w:t>
      </w:r>
      <w:r w:rsidRPr="003B7802">
        <w:rPr>
          <w:rFonts w:eastAsia="Times New Roman" w:cstheme="minorHAnsi"/>
          <w:sz w:val="21"/>
          <w:szCs w:val="21"/>
          <w:lang w:eastAsia="pl-PL"/>
        </w:rPr>
        <w:t>zwrot, o który wnioskuje nie przekracza faktycznie poniesionego kosztu tej podróży.</w:t>
      </w:r>
    </w:p>
    <w:p w14:paraId="3054EAA1" w14:textId="372B3B37" w:rsidR="003B7802" w:rsidRPr="003B7802" w:rsidRDefault="003B7802" w:rsidP="00E5564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1"/>
          <w:szCs w:val="21"/>
          <w:lang w:eastAsia="pl-PL"/>
        </w:rPr>
      </w:pPr>
      <w:r w:rsidRPr="003B7802">
        <w:rPr>
          <w:rFonts w:eastAsia="Times New Roman" w:cstheme="minorHAnsi"/>
          <w:sz w:val="21"/>
          <w:szCs w:val="21"/>
          <w:lang w:eastAsia="pl-PL"/>
        </w:rPr>
        <w:t xml:space="preserve">Rozliczenie podróży należy złożyć u Realizatora, osobiście lub na adres: </w:t>
      </w:r>
      <w:hyperlink r:id="rId7" w:history="1">
        <w:r w:rsidRPr="003B7802">
          <w:rPr>
            <w:rStyle w:val="Hipercze"/>
            <w:rFonts w:eastAsia="Times New Roman" w:cstheme="minorHAnsi"/>
            <w:sz w:val="21"/>
            <w:szCs w:val="21"/>
            <w:lang w:eastAsia="pl-PL"/>
          </w:rPr>
          <w:t>malwina.faza@dga.pl</w:t>
        </w:r>
      </w:hyperlink>
      <w:r w:rsidRPr="003B7802">
        <w:rPr>
          <w:rFonts w:eastAsia="Times New Roman" w:cstheme="minorHAnsi"/>
          <w:sz w:val="21"/>
          <w:szCs w:val="21"/>
          <w:lang w:eastAsia="pl-PL"/>
        </w:rPr>
        <w:t xml:space="preserve"> w</w:t>
      </w:r>
      <w:r w:rsidR="004F6114">
        <w:rPr>
          <w:rFonts w:eastAsia="Times New Roman" w:cstheme="minorHAnsi"/>
          <w:sz w:val="21"/>
          <w:szCs w:val="21"/>
          <w:lang w:eastAsia="pl-PL"/>
        </w:rPr>
        <w:t> </w:t>
      </w:r>
      <w:r w:rsidRPr="003B7802">
        <w:rPr>
          <w:rFonts w:eastAsia="Times New Roman" w:cstheme="minorHAnsi"/>
          <w:sz w:val="21"/>
          <w:szCs w:val="21"/>
          <w:lang w:eastAsia="pl-PL"/>
        </w:rPr>
        <w:t xml:space="preserve">terminie maksymalnie 5 dni od zakończenia podróży. </w:t>
      </w:r>
    </w:p>
    <w:p w14:paraId="44B9FF53" w14:textId="77777777" w:rsidR="003B7802" w:rsidRPr="003B7802" w:rsidRDefault="003B7802" w:rsidP="00E5564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1"/>
          <w:szCs w:val="21"/>
          <w:lang w:eastAsia="pl-PL"/>
        </w:rPr>
      </w:pPr>
      <w:r w:rsidRPr="003B7802">
        <w:rPr>
          <w:rFonts w:eastAsia="Times New Roman" w:cstheme="minorHAnsi"/>
          <w:sz w:val="21"/>
          <w:szCs w:val="21"/>
          <w:lang w:eastAsia="pl-PL"/>
        </w:rPr>
        <w:t>Zwrot kosztów podróży nie obejmuje wydatków o charakterze prywatnym ani kosztów nieudokumentowanych.</w:t>
      </w:r>
    </w:p>
    <w:p w14:paraId="2E84EF04" w14:textId="77777777" w:rsidR="003B7802" w:rsidRPr="003B7802" w:rsidRDefault="003B7802" w:rsidP="00E5564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1"/>
          <w:szCs w:val="21"/>
          <w:lang w:eastAsia="pl-PL"/>
        </w:rPr>
      </w:pPr>
      <w:r w:rsidRPr="003B7802">
        <w:rPr>
          <w:rFonts w:eastAsia="Times New Roman" w:cstheme="minorHAnsi"/>
          <w:sz w:val="21"/>
          <w:szCs w:val="21"/>
          <w:lang w:eastAsia="pl-PL"/>
        </w:rPr>
        <w:t>Regulamin obowiązuje od dnia jego zatwierdzenia i ma zastosowanie do wszystkich podróży odbywanych po tej dacie.</w:t>
      </w:r>
    </w:p>
    <w:p w14:paraId="3CD23A74" w14:textId="02928D92" w:rsidR="003B7802" w:rsidRDefault="003B7802" w:rsidP="003B7802">
      <w:pPr>
        <w:spacing w:after="0" w:line="240" w:lineRule="auto"/>
        <w:rPr>
          <w:rFonts w:eastAsia="Arial" w:cstheme="minorHAnsi"/>
          <w:b/>
          <w:bCs/>
          <w:lang w:val="pl" w:eastAsia="pl-PL"/>
        </w:rPr>
      </w:pPr>
    </w:p>
    <w:p w14:paraId="4B4DCCC4" w14:textId="02B553ED" w:rsidR="00797CD8" w:rsidRDefault="00797CD8" w:rsidP="003B7802">
      <w:pPr>
        <w:spacing w:after="0" w:line="240" w:lineRule="auto"/>
        <w:rPr>
          <w:rFonts w:eastAsia="Arial" w:cstheme="minorHAnsi"/>
          <w:b/>
          <w:bCs/>
          <w:lang w:val="pl" w:eastAsia="pl-PL"/>
        </w:rPr>
      </w:pPr>
    </w:p>
    <w:p w14:paraId="0161519D" w14:textId="0D84B574" w:rsidR="00797CD8" w:rsidRDefault="00797CD8" w:rsidP="003B7802">
      <w:pPr>
        <w:spacing w:after="0" w:line="240" w:lineRule="auto"/>
        <w:rPr>
          <w:rFonts w:eastAsia="Arial" w:cstheme="minorHAnsi"/>
          <w:b/>
          <w:bCs/>
          <w:lang w:val="pl" w:eastAsia="pl-PL"/>
        </w:rPr>
      </w:pPr>
    </w:p>
    <w:p w14:paraId="3731DD34" w14:textId="77777777" w:rsidR="00797CD8" w:rsidRDefault="00797CD8" w:rsidP="003B7802">
      <w:pPr>
        <w:spacing w:after="0" w:line="240" w:lineRule="auto"/>
        <w:rPr>
          <w:rFonts w:eastAsia="Arial" w:cstheme="minorHAnsi"/>
          <w:b/>
          <w:bCs/>
          <w:lang w:val="pl" w:eastAsia="pl-PL"/>
        </w:rPr>
      </w:pPr>
    </w:p>
    <w:p w14:paraId="68195159" w14:textId="77777777" w:rsidR="003B7802" w:rsidRPr="00EC67A3" w:rsidRDefault="003B7802" w:rsidP="003B7802">
      <w:pPr>
        <w:spacing w:after="0" w:line="240" w:lineRule="auto"/>
        <w:jc w:val="center"/>
        <w:rPr>
          <w:rFonts w:eastAsia="Arial" w:cstheme="minorHAnsi"/>
          <w:b/>
          <w:bCs/>
          <w:lang w:val="pl" w:eastAsia="pl-PL"/>
        </w:rPr>
      </w:pPr>
      <w:r w:rsidRPr="00EC67A3">
        <w:rPr>
          <w:rFonts w:eastAsia="Arial" w:cstheme="minorHAnsi"/>
          <w:b/>
          <w:bCs/>
          <w:lang w:val="pl" w:eastAsia="pl-PL"/>
        </w:rPr>
        <w:lastRenderedPageBreak/>
        <w:t>ROZLICZENIE KOSZTÓW PODRÓŻY</w:t>
      </w:r>
    </w:p>
    <w:p w14:paraId="37EAB307" w14:textId="77777777" w:rsidR="003B7802" w:rsidRDefault="003B7802" w:rsidP="00797CD8">
      <w:pPr>
        <w:spacing w:before="120" w:after="0" w:line="240" w:lineRule="auto"/>
        <w:jc w:val="both"/>
        <w:rPr>
          <w:rFonts w:eastAsia="Arial" w:cstheme="minorHAnsi"/>
          <w:lang w:val="pl" w:eastAsia="pl-PL"/>
        </w:rPr>
      </w:pPr>
    </w:p>
    <w:p w14:paraId="41E2F2A1" w14:textId="77777777" w:rsidR="003B7802" w:rsidRPr="00EC67A3" w:rsidRDefault="003B7802" w:rsidP="003B7802">
      <w:pPr>
        <w:spacing w:before="120" w:after="120" w:line="240" w:lineRule="auto"/>
        <w:ind w:left="-426"/>
        <w:jc w:val="both"/>
        <w:rPr>
          <w:rFonts w:eastAsia="Arial" w:cstheme="minorHAnsi"/>
          <w:lang w:val="pl" w:eastAsia="pl-PL"/>
        </w:rPr>
      </w:pPr>
      <w:r w:rsidRPr="00EC67A3">
        <w:rPr>
          <w:rFonts w:eastAsia="Arial" w:cstheme="minorHAnsi"/>
          <w:b/>
          <w:lang w:val="pl" w:eastAsia="pl-PL"/>
        </w:rPr>
        <w:t xml:space="preserve">  PODRÓŻ NA TRASIE:</w:t>
      </w:r>
    </w:p>
    <w:tbl>
      <w:tblPr>
        <w:tblW w:w="105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1985"/>
        <w:gridCol w:w="1588"/>
        <w:gridCol w:w="2126"/>
        <w:gridCol w:w="2693"/>
      </w:tblGrid>
      <w:tr w:rsidR="003B7802" w:rsidRPr="00EC67A3" w14:paraId="648594E7" w14:textId="77777777" w:rsidTr="00035834">
        <w:tc>
          <w:tcPr>
            <w:tcW w:w="2127" w:type="dxa"/>
          </w:tcPr>
          <w:p w14:paraId="3A82D139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b/>
                <w:lang w:val="pl" w:eastAsia="pl-PL"/>
              </w:rPr>
            </w:pPr>
            <w:r w:rsidRPr="00EC67A3">
              <w:rPr>
                <w:rFonts w:eastAsia="Arial" w:cstheme="minorHAnsi"/>
                <w:b/>
                <w:lang w:val="pl" w:eastAsia="pl-PL"/>
              </w:rPr>
              <w:t>Skąd</w:t>
            </w:r>
            <w:r>
              <w:rPr>
                <w:rFonts w:eastAsia="Arial" w:cstheme="minorHAnsi"/>
                <w:b/>
                <w:lang w:val="pl" w:eastAsia="pl-PL"/>
              </w:rPr>
              <w:br/>
            </w:r>
            <w:r w:rsidRPr="00EC67A3">
              <w:rPr>
                <w:rFonts w:eastAsia="Arial" w:cstheme="minorHAnsi"/>
                <w:bCs/>
                <w:i/>
                <w:iCs/>
                <w:lang w:val="pl" w:eastAsia="pl-PL"/>
              </w:rPr>
              <w:t>(dokładny adres)</w:t>
            </w:r>
          </w:p>
        </w:tc>
        <w:tc>
          <w:tcPr>
            <w:tcW w:w="1985" w:type="dxa"/>
          </w:tcPr>
          <w:p w14:paraId="47A13D2A" w14:textId="77777777" w:rsidR="003B7802" w:rsidRDefault="003B7802" w:rsidP="00035834">
            <w:pPr>
              <w:spacing w:after="0" w:line="240" w:lineRule="auto"/>
              <w:rPr>
                <w:rFonts w:eastAsia="Arial" w:cstheme="minorHAnsi"/>
                <w:b/>
                <w:lang w:val="pl" w:eastAsia="pl-PL"/>
              </w:rPr>
            </w:pPr>
            <w:r w:rsidRPr="00EC67A3">
              <w:rPr>
                <w:rFonts w:eastAsia="Arial" w:cstheme="minorHAnsi"/>
                <w:b/>
                <w:lang w:val="pl" w:eastAsia="pl-PL"/>
              </w:rPr>
              <w:t>Dokąd</w:t>
            </w:r>
          </w:p>
          <w:p w14:paraId="0FB45CB6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bCs/>
                <w:i/>
                <w:iCs/>
                <w:lang w:val="pl" w:eastAsia="pl-PL"/>
              </w:rPr>
            </w:pPr>
            <w:r w:rsidRPr="00EC67A3">
              <w:rPr>
                <w:rFonts w:eastAsia="Arial" w:cstheme="minorHAnsi"/>
                <w:bCs/>
                <w:i/>
                <w:iCs/>
                <w:lang w:val="pl" w:eastAsia="pl-PL"/>
              </w:rPr>
              <w:t>(dokładny adres)</w:t>
            </w:r>
          </w:p>
        </w:tc>
        <w:tc>
          <w:tcPr>
            <w:tcW w:w="1588" w:type="dxa"/>
          </w:tcPr>
          <w:p w14:paraId="15556D8A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b/>
                <w:lang w:val="pl" w:eastAsia="pl-PL"/>
              </w:rPr>
            </w:pPr>
            <w:r w:rsidRPr="00EC67A3">
              <w:rPr>
                <w:rFonts w:eastAsia="Arial" w:cstheme="minorHAnsi"/>
                <w:b/>
                <w:lang w:val="pl" w:eastAsia="pl-PL"/>
              </w:rPr>
              <w:t>Data</w:t>
            </w:r>
          </w:p>
        </w:tc>
        <w:tc>
          <w:tcPr>
            <w:tcW w:w="2126" w:type="dxa"/>
          </w:tcPr>
          <w:p w14:paraId="0957FC30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67A3">
              <w:rPr>
                <w:rFonts w:eastAsia="Arial" w:cstheme="minorHAnsi"/>
                <w:b/>
                <w:lang w:val="pl" w:eastAsia="pl-PL"/>
              </w:rPr>
              <w:t xml:space="preserve">Rodzaj transportu </w:t>
            </w:r>
            <w:r w:rsidRPr="00EC67A3">
              <w:rPr>
                <w:rFonts w:eastAsia="Arial" w:cstheme="minorHAnsi"/>
                <w:lang w:val="pl" w:eastAsia="pl-PL"/>
              </w:rPr>
              <w:t xml:space="preserve">(pociąg, autobus, </w:t>
            </w:r>
            <w:r>
              <w:rPr>
                <w:rFonts w:eastAsia="Arial" w:cstheme="minorHAnsi"/>
                <w:lang w:val="pl" w:eastAsia="pl-PL"/>
              </w:rPr>
              <w:t xml:space="preserve">tramwaj, </w:t>
            </w:r>
            <w:r w:rsidRPr="00EC67A3">
              <w:rPr>
                <w:rFonts w:eastAsia="Arial" w:cstheme="minorHAnsi"/>
                <w:lang w:val="pl" w:eastAsia="pl-PL"/>
              </w:rPr>
              <w:t>samochód)</w:t>
            </w:r>
          </w:p>
        </w:tc>
        <w:tc>
          <w:tcPr>
            <w:tcW w:w="2693" w:type="dxa"/>
          </w:tcPr>
          <w:p w14:paraId="0F7261A2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b/>
                <w:lang w:val="pl" w:eastAsia="pl-PL"/>
              </w:rPr>
            </w:pPr>
            <w:r w:rsidRPr="00EC67A3">
              <w:rPr>
                <w:rFonts w:eastAsia="Arial" w:cstheme="minorHAnsi"/>
                <w:b/>
                <w:lang w:val="pl" w:eastAsia="pl-PL"/>
              </w:rPr>
              <w:t xml:space="preserve">Cena biletu </w:t>
            </w:r>
          </w:p>
          <w:p w14:paraId="32182D10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b/>
                <w:lang w:val="pl" w:eastAsia="pl-PL"/>
              </w:rPr>
            </w:pPr>
            <w:r w:rsidRPr="00EC67A3">
              <w:rPr>
                <w:rFonts w:eastAsia="Arial" w:cstheme="minorHAnsi"/>
                <w:lang w:val="pl" w:eastAsia="pl-PL"/>
              </w:rPr>
              <w:t>(lub ekwiwalent pieniężny do wysokości ceny biletu 2. klasy komunikacji zbiorowej)</w:t>
            </w:r>
          </w:p>
        </w:tc>
      </w:tr>
      <w:tr w:rsidR="003B7802" w:rsidRPr="00EC67A3" w14:paraId="2CB986C7" w14:textId="77777777" w:rsidTr="00035834">
        <w:trPr>
          <w:trHeight w:val="100"/>
        </w:trPr>
        <w:tc>
          <w:tcPr>
            <w:tcW w:w="2127" w:type="dxa"/>
            <w:tcBorders>
              <w:bottom w:val="single" w:sz="4" w:space="0" w:color="000000"/>
            </w:tcBorders>
          </w:tcPr>
          <w:p w14:paraId="73AE56CE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14:paraId="02450477" w14:textId="77777777" w:rsidR="003B7802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14:paraId="2CC904CD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14:paraId="36C9EF76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7BF45B2E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1588" w:type="dxa"/>
            <w:tcBorders>
              <w:bottom w:val="single" w:sz="4" w:space="0" w:color="000000"/>
            </w:tcBorders>
          </w:tcPr>
          <w:p w14:paraId="685AE154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018349D5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24B41C97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</w:tr>
      <w:tr w:rsidR="003B7802" w:rsidRPr="00EC67A3" w14:paraId="3E60511C" w14:textId="77777777" w:rsidTr="00035834">
        <w:trPr>
          <w:trHeight w:val="1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4EEE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14:paraId="5D04DF5B" w14:textId="77777777" w:rsidR="003B7802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14:paraId="1EF994F4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14:paraId="67D427E2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01BC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7412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AA2A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B5A6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</w:tr>
      <w:tr w:rsidR="003B7802" w:rsidRPr="00EC67A3" w14:paraId="01D601B0" w14:textId="77777777" w:rsidTr="00035834">
        <w:trPr>
          <w:trHeight w:val="100"/>
        </w:trPr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01474AB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BCC8142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F87C991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4CC4F9" w14:textId="77777777" w:rsidR="003B7802" w:rsidRPr="00EC67A3" w:rsidRDefault="003B7802" w:rsidP="00035834">
            <w:pPr>
              <w:spacing w:after="0" w:line="240" w:lineRule="auto"/>
              <w:jc w:val="right"/>
              <w:rPr>
                <w:rFonts w:eastAsia="Arial" w:cstheme="minorHAnsi"/>
                <w:lang w:val="pl" w:eastAsia="pl-PL"/>
              </w:rPr>
            </w:pPr>
            <w:r>
              <w:rPr>
                <w:rFonts w:eastAsia="Arial" w:cstheme="minorHAnsi"/>
                <w:b/>
                <w:lang w:val="pl" w:eastAsia="pl-PL"/>
              </w:rPr>
              <w:t>R</w:t>
            </w:r>
            <w:r w:rsidRPr="00EC67A3">
              <w:rPr>
                <w:rFonts w:eastAsia="Arial" w:cstheme="minorHAnsi"/>
                <w:b/>
                <w:lang w:val="pl" w:eastAsia="pl-PL"/>
              </w:rPr>
              <w:t>azem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63B0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14:paraId="535651F8" w14:textId="77777777" w:rsidR="003B7802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14:paraId="31937AAD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</w:tr>
    </w:tbl>
    <w:p w14:paraId="0A0B7151" w14:textId="77777777" w:rsidR="003B7802" w:rsidRDefault="003B7802" w:rsidP="003B7802">
      <w:pPr>
        <w:spacing w:after="0" w:line="240" w:lineRule="auto"/>
        <w:ind w:left="-567"/>
        <w:rPr>
          <w:rFonts w:eastAsia="Arial" w:cstheme="minorHAnsi"/>
          <w:b/>
          <w:lang w:val="pl" w:eastAsia="pl-PL"/>
        </w:rPr>
      </w:pPr>
      <w:r w:rsidRPr="00EC67A3">
        <w:rPr>
          <w:rFonts w:eastAsia="Arial" w:cstheme="minorHAnsi"/>
          <w:b/>
          <w:lang w:val="pl" w:eastAsia="pl-PL"/>
        </w:rPr>
        <w:t xml:space="preserve">    </w:t>
      </w:r>
      <w:r w:rsidRPr="00EC67A3">
        <w:rPr>
          <w:rFonts w:eastAsia="Arial" w:cstheme="minorHAnsi"/>
          <w:b/>
          <w:lang w:val="pl" w:eastAsia="pl-PL"/>
        </w:rPr>
        <w:br/>
        <w:t xml:space="preserve">    </w:t>
      </w:r>
    </w:p>
    <w:p w14:paraId="7406E2A1" w14:textId="77777777" w:rsidR="003B7802" w:rsidRPr="00EC67A3" w:rsidRDefault="003B7802" w:rsidP="003B7802">
      <w:pPr>
        <w:spacing w:after="0" w:line="240" w:lineRule="auto"/>
        <w:ind w:left="-567"/>
        <w:rPr>
          <w:rFonts w:eastAsia="Arial" w:cstheme="minorHAnsi"/>
          <w:b/>
          <w:lang w:val="pl" w:eastAsia="pl-PL"/>
        </w:rPr>
      </w:pPr>
      <w:r w:rsidRPr="00EC67A3">
        <w:rPr>
          <w:rFonts w:eastAsia="Arial" w:cstheme="minorHAnsi"/>
          <w:b/>
          <w:lang w:val="pl" w:eastAsia="pl-PL"/>
        </w:rPr>
        <w:t xml:space="preserve">Proszę o zwrot kosztów podróży na </w:t>
      </w:r>
      <w:r w:rsidRPr="00EC67A3">
        <w:rPr>
          <w:rFonts w:eastAsia="Arial" w:cstheme="minorHAnsi"/>
          <w:lang w:val="pl" w:eastAsia="pl-PL"/>
        </w:rPr>
        <w:t>(*prosimy zaznaczyć poniżej)</w:t>
      </w:r>
      <w:r w:rsidRPr="00EC67A3">
        <w:rPr>
          <w:rFonts w:eastAsia="Arial" w:cstheme="minorHAnsi"/>
          <w:b/>
          <w:lang w:val="pl" w:eastAsia="pl-PL"/>
        </w:rPr>
        <w:t>:</w:t>
      </w:r>
    </w:p>
    <w:p w14:paraId="47311FC8" w14:textId="77777777" w:rsidR="003B7802" w:rsidRPr="00EC67A3" w:rsidRDefault="003B7802" w:rsidP="00E556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theme="minorHAnsi"/>
          <w:b/>
          <w:color w:val="000000"/>
          <w:lang w:val="pl" w:eastAsia="pl-PL"/>
        </w:rPr>
      </w:pPr>
      <w:r w:rsidRPr="00EC67A3">
        <w:rPr>
          <w:rFonts w:eastAsia="Arial" w:cstheme="minorHAnsi"/>
          <w:b/>
          <w:color w:val="000000"/>
          <w:lang w:val="pl" w:eastAsia="pl-PL"/>
        </w:rPr>
        <w:t>moje prywatne konto jako osoby wnioskującej o zwrot</w:t>
      </w:r>
    </w:p>
    <w:p w14:paraId="429D1C8A" w14:textId="77777777" w:rsidR="003B7802" w:rsidRPr="00EC67A3" w:rsidRDefault="003B7802" w:rsidP="00E556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Arial" w:cstheme="minorHAnsi"/>
          <w:b/>
          <w:color w:val="000000"/>
          <w:lang w:val="pl" w:eastAsia="pl-PL"/>
        </w:rPr>
      </w:pPr>
      <w:r w:rsidRPr="00EC67A3">
        <w:rPr>
          <w:rFonts w:eastAsia="Arial" w:cstheme="minorHAnsi"/>
          <w:b/>
          <w:color w:val="000000"/>
          <w:lang w:val="pl" w:eastAsia="pl-PL"/>
        </w:rPr>
        <w:t>konto reprezentowanej przeze mnie organizacji/instytucji/firmy</w:t>
      </w:r>
    </w:p>
    <w:p w14:paraId="205CAEA7" w14:textId="77777777" w:rsidR="003B7802" w:rsidRPr="00EC67A3" w:rsidRDefault="003B7802" w:rsidP="003B7802">
      <w:pPr>
        <w:spacing w:after="0" w:line="240" w:lineRule="auto"/>
        <w:ind w:left="-426" w:firstLine="142"/>
        <w:rPr>
          <w:rFonts w:eastAsia="Arial" w:cstheme="minorHAnsi"/>
          <w:b/>
          <w:lang w:val="pl" w:eastAsia="pl-PL"/>
        </w:rPr>
      </w:pPr>
      <w:r w:rsidRPr="00EC67A3">
        <w:rPr>
          <w:rFonts w:eastAsia="Arial" w:cstheme="minorHAnsi"/>
          <w:b/>
          <w:lang w:val="pl" w:eastAsia="pl-PL"/>
        </w:rPr>
        <w:t>DANE DO ZWROTU KOSZTÓW PODRÓŻY: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2"/>
        <w:gridCol w:w="7059"/>
      </w:tblGrid>
      <w:tr w:rsidR="003B7802" w:rsidRPr="00EC67A3" w14:paraId="5570B0C9" w14:textId="77777777" w:rsidTr="00035834">
        <w:tc>
          <w:tcPr>
            <w:tcW w:w="3432" w:type="dxa"/>
            <w:vAlign w:val="center"/>
          </w:tcPr>
          <w:p w14:paraId="1EA51250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b/>
                <w:lang w:val="pl" w:eastAsia="pl-PL"/>
              </w:rPr>
            </w:pPr>
            <w:r w:rsidRPr="00EC67A3">
              <w:rPr>
                <w:rFonts w:eastAsia="Arial" w:cstheme="minorHAnsi"/>
                <w:b/>
                <w:lang w:val="pl" w:eastAsia="pl-PL"/>
              </w:rPr>
              <w:t>Imię i nazwisko</w:t>
            </w:r>
          </w:p>
        </w:tc>
        <w:tc>
          <w:tcPr>
            <w:tcW w:w="7059" w:type="dxa"/>
            <w:vAlign w:val="center"/>
          </w:tcPr>
          <w:p w14:paraId="3DBC5224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14:paraId="7CA80910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</w:tr>
      <w:tr w:rsidR="003B7802" w:rsidRPr="00EC67A3" w14:paraId="76FF5073" w14:textId="77777777" w:rsidTr="00035834">
        <w:tc>
          <w:tcPr>
            <w:tcW w:w="3432" w:type="dxa"/>
            <w:vAlign w:val="center"/>
          </w:tcPr>
          <w:p w14:paraId="5F3AE02A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b/>
                <w:lang w:val="pl" w:eastAsia="pl-PL"/>
              </w:rPr>
            </w:pPr>
            <w:r w:rsidRPr="00EC67A3">
              <w:rPr>
                <w:rFonts w:eastAsia="Arial" w:cstheme="minorHAnsi"/>
                <w:b/>
                <w:lang w:val="pl" w:eastAsia="pl-PL"/>
              </w:rPr>
              <w:t>Adres</w:t>
            </w:r>
          </w:p>
        </w:tc>
        <w:tc>
          <w:tcPr>
            <w:tcW w:w="7059" w:type="dxa"/>
            <w:vAlign w:val="center"/>
          </w:tcPr>
          <w:p w14:paraId="70B6A098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14:paraId="293BD24B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</w:tr>
      <w:tr w:rsidR="003B7802" w:rsidRPr="00EC67A3" w14:paraId="0527A7BF" w14:textId="77777777" w:rsidTr="00035834">
        <w:tc>
          <w:tcPr>
            <w:tcW w:w="3432" w:type="dxa"/>
            <w:vAlign w:val="center"/>
          </w:tcPr>
          <w:p w14:paraId="3BBE3760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b/>
                <w:lang w:val="pl" w:eastAsia="pl-PL"/>
              </w:rPr>
            </w:pPr>
            <w:r w:rsidRPr="00EC67A3">
              <w:rPr>
                <w:rFonts w:eastAsia="Arial" w:cstheme="minorHAnsi"/>
                <w:b/>
                <w:lang w:val="pl" w:eastAsia="pl-PL"/>
              </w:rPr>
              <w:t>Telefon</w:t>
            </w:r>
            <w:r>
              <w:rPr>
                <w:rFonts w:eastAsia="Arial" w:cstheme="minorHAnsi"/>
                <w:b/>
                <w:lang w:val="pl" w:eastAsia="pl-PL"/>
              </w:rPr>
              <w:t>/e-mail</w:t>
            </w:r>
          </w:p>
        </w:tc>
        <w:tc>
          <w:tcPr>
            <w:tcW w:w="7059" w:type="dxa"/>
            <w:vAlign w:val="center"/>
          </w:tcPr>
          <w:p w14:paraId="0B5F316C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14:paraId="5DF7C404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</w:tr>
      <w:tr w:rsidR="003B7802" w:rsidRPr="00EC67A3" w14:paraId="08A81C25" w14:textId="77777777" w:rsidTr="00035834">
        <w:tc>
          <w:tcPr>
            <w:tcW w:w="3432" w:type="dxa"/>
            <w:vAlign w:val="center"/>
          </w:tcPr>
          <w:p w14:paraId="5D5AF924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b/>
                <w:lang w:val="pl" w:eastAsia="pl-PL"/>
              </w:rPr>
            </w:pPr>
            <w:r w:rsidRPr="00EC67A3">
              <w:rPr>
                <w:rFonts w:eastAsia="Arial" w:cstheme="minorHAnsi"/>
                <w:b/>
                <w:lang w:val="pl" w:eastAsia="pl-PL"/>
              </w:rPr>
              <w:t>Nazwa organizacji/instytucji/firmy</w:t>
            </w:r>
          </w:p>
        </w:tc>
        <w:tc>
          <w:tcPr>
            <w:tcW w:w="7059" w:type="dxa"/>
            <w:vAlign w:val="center"/>
          </w:tcPr>
          <w:p w14:paraId="0614C11C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14:paraId="6540F948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</w:tr>
      <w:tr w:rsidR="003B7802" w:rsidRPr="00EC67A3" w14:paraId="6DAF1918" w14:textId="77777777" w:rsidTr="00035834">
        <w:tc>
          <w:tcPr>
            <w:tcW w:w="3432" w:type="dxa"/>
            <w:vAlign w:val="center"/>
          </w:tcPr>
          <w:p w14:paraId="344C7AE1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67A3">
              <w:rPr>
                <w:rFonts w:eastAsia="Arial" w:cstheme="minorHAnsi"/>
                <w:b/>
                <w:lang w:val="pl" w:eastAsia="pl-PL"/>
              </w:rPr>
              <w:t xml:space="preserve">Numer rachunku bankowego </w:t>
            </w:r>
            <w:r w:rsidRPr="00EC67A3">
              <w:rPr>
                <w:rFonts w:eastAsia="Arial" w:cstheme="minorHAnsi"/>
                <w:b/>
                <w:bCs/>
                <w:lang w:val="pl" w:eastAsia="pl-PL"/>
              </w:rPr>
              <w:t>do zwrotu kosztów</w:t>
            </w:r>
          </w:p>
        </w:tc>
        <w:tc>
          <w:tcPr>
            <w:tcW w:w="7059" w:type="dxa"/>
            <w:vAlign w:val="center"/>
          </w:tcPr>
          <w:p w14:paraId="7512CF7E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</w:tr>
    </w:tbl>
    <w:p w14:paraId="7162A587" w14:textId="77777777" w:rsidR="003B7802" w:rsidRPr="00EC67A3" w:rsidRDefault="003B7802" w:rsidP="003B7802">
      <w:pPr>
        <w:spacing w:after="0" w:line="240" w:lineRule="auto"/>
        <w:rPr>
          <w:rFonts w:eastAsia="Arial" w:cstheme="minorHAnsi"/>
          <w:b/>
          <w:lang w:val="pl" w:eastAsia="pl-PL"/>
        </w:rPr>
      </w:pPr>
    </w:p>
    <w:p w14:paraId="707516F7" w14:textId="77777777" w:rsidR="003B7802" w:rsidRPr="00EC67A3" w:rsidRDefault="003B7802" w:rsidP="003B7802">
      <w:pPr>
        <w:tabs>
          <w:tab w:val="left" w:pos="3123"/>
        </w:tabs>
        <w:spacing w:after="0" w:line="240" w:lineRule="auto"/>
        <w:rPr>
          <w:rFonts w:eastAsia="Arial" w:cstheme="minorHAnsi"/>
          <w:b/>
          <w:lang w:val="pl" w:eastAsia="pl-PL"/>
        </w:rPr>
      </w:pPr>
      <w:bookmarkStart w:id="1" w:name="_Hlk213081771"/>
      <w:r w:rsidRPr="00EC67A3">
        <w:rPr>
          <w:rFonts w:eastAsia="Arial" w:cstheme="minorHAnsi"/>
          <w:lang w:val="pl" w:eastAsia="pl-PL"/>
        </w:rPr>
        <w:t>Oświadczam, że wspomnianą powyżej podróż rozliczam wyłącznie w ramach niniejszego rozliczenia kosztów, a zwrot, o który wnioskuję, nie przekracza faktycznie poniesionego kosztu tej podróży.</w:t>
      </w:r>
    </w:p>
    <w:bookmarkEnd w:id="1"/>
    <w:p w14:paraId="56FEE35C" w14:textId="77777777" w:rsidR="003B7802" w:rsidRPr="00EC67A3" w:rsidRDefault="003B7802" w:rsidP="003B7802">
      <w:pPr>
        <w:spacing w:after="0" w:line="240" w:lineRule="auto"/>
        <w:ind w:left="-426"/>
        <w:rPr>
          <w:rFonts w:eastAsia="Arial" w:cstheme="minorHAnsi"/>
          <w:b/>
          <w:lang w:val="pl" w:eastAsia="pl-PL"/>
        </w:rPr>
      </w:pPr>
    </w:p>
    <w:p w14:paraId="0B653457" w14:textId="77777777" w:rsidR="003B7802" w:rsidRPr="00EC67A3" w:rsidRDefault="003B7802" w:rsidP="003B7802">
      <w:pPr>
        <w:spacing w:after="0" w:line="240" w:lineRule="auto"/>
        <w:ind w:left="-426"/>
        <w:rPr>
          <w:rFonts w:eastAsia="Arial" w:cstheme="minorHAnsi"/>
          <w:lang w:val="pl" w:eastAsia="pl-PL"/>
        </w:rPr>
      </w:pPr>
      <w:r w:rsidRPr="00EC67A3">
        <w:rPr>
          <w:rFonts w:eastAsia="Arial" w:cstheme="minorHAnsi"/>
          <w:b/>
          <w:lang w:val="pl" w:eastAsia="pl-PL"/>
        </w:rPr>
        <w:t>Załączniki</w:t>
      </w:r>
      <w:r w:rsidRPr="00EC67A3">
        <w:rPr>
          <w:rFonts w:eastAsia="Arial" w:cstheme="minorHAnsi"/>
          <w:lang w:val="pl" w:eastAsia="pl-PL"/>
        </w:rPr>
        <w:t xml:space="preserve"> (np. bilety PKP, autobusowe</w:t>
      </w:r>
      <w:r>
        <w:rPr>
          <w:rFonts w:eastAsia="Arial" w:cstheme="minorHAnsi"/>
          <w:lang w:val="pl" w:eastAsia="pl-PL"/>
        </w:rPr>
        <w:t>, tramwajowe, cennik podróży na danej trasie</w:t>
      </w:r>
      <w:r w:rsidRPr="00EC67A3">
        <w:rPr>
          <w:rFonts w:eastAsia="Arial" w:cstheme="minorHAnsi"/>
          <w:lang w:val="pl" w:eastAsia="pl-PL"/>
        </w:rPr>
        <w:t xml:space="preserve">): </w:t>
      </w:r>
    </w:p>
    <w:p w14:paraId="4495A102" w14:textId="77777777" w:rsidR="003B7802" w:rsidRPr="00EC67A3" w:rsidRDefault="003B7802" w:rsidP="003B7802">
      <w:pPr>
        <w:spacing w:before="60" w:after="0" w:line="240" w:lineRule="auto"/>
        <w:ind w:left="-426"/>
        <w:rPr>
          <w:rFonts w:eastAsia="Arial" w:cstheme="minorHAnsi"/>
          <w:lang w:val="pl" w:eastAsia="pl-PL"/>
        </w:rPr>
      </w:pPr>
      <w:r w:rsidRPr="00EC67A3">
        <w:rPr>
          <w:rFonts w:eastAsia="Arial" w:cstheme="minorHAnsi"/>
          <w:lang w:val="pl" w:eastAsia="pl-PL"/>
        </w:rPr>
        <w:t xml:space="preserve">1. </w:t>
      </w:r>
    </w:p>
    <w:p w14:paraId="3B4E946E" w14:textId="77777777" w:rsidR="003B7802" w:rsidRDefault="003B7802" w:rsidP="003B7802">
      <w:pPr>
        <w:spacing w:after="0" w:line="240" w:lineRule="auto"/>
        <w:ind w:left="-426"/>
        <w:rPr>
          <w:rFonts w:eastAsia="Arial" w:cstheme="minorHAnsi"/>
          <w:lang w:val="pl" w:eastAsia="pl-PL"/>
        </w:rPr>
      </w:pPr>
      <w:r w:rsidRPr="00EC67A3">
        <w:rPr>
          <w:rFonts w:eastAsia="Arial" w:cstheme="minorHAnsi"/>
          <w:lang w:val="pl" w:eastAsia="pl-PL"/>
        </w:rPr>
        <w:t xml:space="preserve">2. </w:t>
      </w:r>
    </w:p>
    <w:p w14:paraId="6A731B12" w14:textId="77777777" w:rsidR="003B7802" w:rsidRPr="00EC67A3" w:rsidRDefault="003B7802" w:rsidP="003B7802">
      <w:pPr>
        <w:spacing w:after="0" w:line="240" w:lineRule="auto"/>
        <w:ind w:left="-426"/>
        <w:rPr>
          <w:rFonts w:eastAsia="Arial" w:cstheme="minorHAnsi"/>
          <w:lang w:val="pl" w:eastAsia="pl-PL"/>
        </w:rPr>
      </w:pPr>
    </w:p>
    <w:p w14:paraId="50A11D79" w14:textId="0492D662" w:rsidR="003B7802" w:rsidRDefault="003B7802" w:rsidP="003B7802">
      <w:pPr>
        <w:spacing w:after="0" w:line="240" w:lineRule="auto"/>
        <w:ind w:left="-426" w:firstLine="284"/>
        <w:rPr>
          <w:rFonts w:eastAsia="Arial" w:cstheme="minorHAnsi"/>
          <w:u w:val="single"/>
          <w:lang w:val="pl" w:eastAsia="pl-PL"/>
        </w:rPr>
      </w:pPr>
      <w:r w:rsidRPr="00EC67A3">
        <w:rPr>
          <w:rFonts w:eastAsia="Arial" w:cstheme="minorHAnsi"/>
          <w:lang w:val="pl" w:eastAsia="pl-PL"/>
        </w:rPr>
        <w:t>Data:</w:t>
      </w:r>
      <w:r>
        <w:rPr>
          <w:rFonts w:eastAsia="Arial" w:cstheme="minorHAnsi"/>
          <w:lang w:val="pl" w:eastAsia="pl-PL"/>
        </w:rPr>
        <w:t xml:space="preserve">    </w:t>
      </w:r>
      <w:r w:rsidRPr="00EC67A3">
        <w:rPr>
          <w:rFonts w:eastAsia="Arial" w:cstheme="minorHAnsi"/>
          <w:u w:val="single"/>
          <w:lang w:val="pl" w:eastAsia="pl-PL"/>
        </w:rPr>
        <w:t xml:space="preserve"> ____________________</w:t>
      </w:r>
      <w:r>
        <w:rPr>
          <w:rFonts w:eastAsia="Arial" w:cstheme="minorHAnsi"/>
          <w:u w:val="single"/>
          <w:lang w:val="pl" w:eastAsia="pl-PL"/>
        </w:rPr>
        <w:br/>
        <w:t xml:space="preserve">      </w:t>
      </w:r>
    </w:p>
    <w:p w14:paraId="4711D48F" w14:textId="10371518" w:rsidR="00A41541" w:rsidRPr="003B7802" w:rsidRDefault="003B7802" w:rsidP="003B7802">
      <w:pPr>
        <w:spacing w:after="0" w:line="240" w:lineRule="auto"/>
        <w:ind w:left="-426" w:firstLine="284"/>
        <w:rPr>
          <w:rFonts w:eastAsia="Arial" w:cstheme="minorHAnsi"/>
          <w:lang w:val="pl" w:eastAsia="pl-PL"/>
        </w:rPr>
      </w:pPr>
      <w:r w:rsidRPr="003B7802">
        <w:rPr>
          <w:rFonts w:eastAsia="Arial" w:cstheme="minorHAnsi"/>
          <w:lang w:val="pl" w:eastAsia="pl-PL"/>
        </w:rPr>
        <w:t>Podpis: ____________________</w:t>
      </w:r>
    </w:p>
    <w:sectPr w:rsidR="00A41541" w:rsidRPr="003B7802" w:rsidSect="00B815B9">
      <w:headerReference w:type="default" r:id="rId8"/>
      <w:footerReference w:type="default" r:id="rId9"/>
      <w:pgSz w:w="11906" w:h="16838"/>
      <w:pgMar w:top="1625" w:right="1417" w:bottom="1417" w:left="1417" w:header="284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719E0" w14:textId="77777777" w:rsidR="004A39F4" w:rsidRDefault="004A39F4" w:rsidP="000C7C10">
      <w:pPr>
        <w:spacing w:after="0" w:line="240" w:lineRule="auto"/>
      </w:pPr>
      <w:r>
        <w:separator/>
      </w:r>
    </w:p>
  </w:endnote>
  <w:endnote w:type="continuationSeparator" w:id="0">
    <w:p w14:paraId="4352A993" w14:textId="77777777" w:rsidR="004A39F4" w:rsidRDefault="004A39F4" w:rsidP="000C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BA227" w14:textId="785B09A4" w:rsidR="00D14D81" w:rsidRPr="0036517E" w:rsidRDefault="00275757" w:rsidP="00D14D81">
    <w:pPr>
      <w:spacing w:after="0" w:line="240" w:lineRule="auto"/>
      <w:ind w:left="3285" w:hanging="3285"/>
      <w:jc w:val="right"/>
      <w:rPr>
        <w:rFonts w:ascii="docs-Roboto" w:eastAsia="Calibri" w:hAnsi="docs-Roboto" w:cs="Times New Roman"/>
        <w:color w:val="000000"/>
        <w:sz w:val="18"/>
        <w:szCs w:val="18"/>
      </w:rPr>
    </w:pPr>
    <w:r>
      <w:rPr>
        <w:rFonts w:ascii="docs-Roboto" w:eastAsia="Calibri" w:hAnsi="docs-Roboto" w:cs="Times New Roman"/>
        <w:color w:val="000000"/>
        <w:sz w:val="18"/>
        <w:szCs w:val="18"/>
      </w:rPr>
      <w:br/>
    </w:r>
    <w:r w:rsidR="00D14D81" w:rsidRPr="0036517E">
      <w:rPr>
        <w:rFonts w:ascii="docs-Roboto" w:eastAsia="Calibri" w:hAnsi="docs-Roboto" w:cs="Times New Roman"/>
        <w:color w:val="000000"/>
        <w:sz w:val="18"/>
        <w:szCs w:val="18"/>
      </w:rPr>
      <w:t>DGA S.A.</w:t>
    </w:r>
  </w:p>
  <w:p w14:paraId="69D88616" w14:textId="730991F7" w:rsidR="00D14D81" w:rsidRPr="0036517E" w:rsidRDefault="00275757" w:rsidP="00D14D81">
    <w:pPr>
      <w:spacing w:after="0" w:line="240" w:lineRule="auto"/>
      <w:ind w:left="3285" w:hanging="3285"/>
      <w:jc w:val="right"/>
      <w:rPr>
        <w:rFonts w:ascii="docs-Roboto" w:eastAsia="Calibri" w:hAnsi="docs-Roboto" w:cs="Times New Roman"/>
        <w:color w:val="000000"/>
        <w:sz w:val="18"/>
        <w:szCs w:val="18"/>
      </w:rPr>
    </w:pPr>
    <w:r w:rsidRPr="0036517E">
      <w:rPr>
        <w:rFonts w:ascii="docs-Roboto" w:eastAsia="Calibri" w:hAnsi="docs-Roboto" w:cs="Times New Roman"/>
        <w:noProof/>
        <w:color w:val="000000"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35746540" wp14:editId="5131A385">
          <wp:simplePos x="0" y="0"/>
          <wp:positionH relativeFrom="margin">
            <wp:align>left</wp:align>
          </wp:positionH>
          <wp:positionV relativeFrom="paragraph">
            <wp:posOffset>52070</wp:posOffset>
          </wp:positionV>
          <wp:extent cx="926021" cy="504825"/>
          <wp:effectExtent l="0" t="0" r="7620" b="0"/>
          <wp:wrapNone/>
          <wp:docPr id="250720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720832" name="Obraz 2507208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021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4D81" w:rsidRPr="0036517E">
      <w:rPr>
        <w:rFonts w:ascii="docs-Roboto" w:eastAsia="Calibri" w:hAnsi="docs-Roboto" w:cs="Times New Roman"/>
        <w:color w:val="000000"/>
        <w:sz w:val="18"/>
        <w:szCs w:val="18"/>
      </w:rPr>
      <w:t>61-896 Poznań</w:t>
    </w:r>
  </w:p>
  <w:p w14:paraId="329CE49E" w14:textId="77777777" w:rsidR="00D14D81" w:rsidRPr="0036517E" w:rsidRDefault="00D14D81" w:rsidP="00D14D81">
    <w:pPr>
      <w:spacing w:after="0" w:line="240" w:lineRule="auto"/>
      <w:ind w:left="3285" w:hanging="3285"/>
      <w:jc w:val="right"/>
      <w:rPr>
        <w:rFonts w:ascii="docs-Roboto" w:eastAsia="Calibri" w:hAnsi="docs-Roboto" w:cs="Times New Roman"/>
        <w:color w:val="000000"/>
        <w:sz w:val="18"/>
        <w:szCs w:val="18"/>
      </w:rPr>
    </w:pPr>
    <w:r w:rsidRPr="0036517E">
      <w:rPr>
        <w:rFonts w:ascii="docs-Roboto" w:eastAsia="Calibri" w:hAnsi="docs-Roboto" w:cs="Times New Roman"/>
        <w:color w:val="000000"/>
        <w:sz w:val="18"/>
        <w:szCs w:val="18"/>
      </w:rPr>
      <w:t>ul. Towarowa 37 (III piętro)</w:t>
    </w:r>
  </w:p>
  <w:p w14:paraId="47FB4715" w14:textId="77777777" w:rsidR="00D14D81" w:rsidRPr="00983141" w:rsidRDefault="00D14D81" w:rsidP="00D14D81">
    <w:pPr>
      <w:spacing w:after="0" w:line="240" w:lineRule="auto"/>
      <w:ind w:left="3285" w:hanging="3285"/>
      <w:jc w:val="right"/>
      <w:rPr>
        <w:rFonts w:ascii="docs-Roboto" w:eastAsia="Calibri" w:hAnsi="docs-Roboto" w:cs="Times New Roman"/>
        <w:color w:val="000000"/>
        <w:sz w:val="18"/>
        <w:szCs w:val="18"/>
      </w:rPr>
    </w:pPr>
    <w:r w:rsidRPr="00983141">
      <w:rPr>
        <w:rFonts w:ascii="docs-Roboto" w:eastAsia="Calibri" w:hAnsi="docs-Roboto" w:cs="Times New Roman"/>
        <w:color w:val="000000"/>
        <w:sz w:val="18"/>
        <w:szCs w:val="18"/>
      </w:rPr>
      <w:t>Telefon: 61 859 59 00</w:t>
    </w:r>
  </w:p>
  <w:p w14:paraId="0DE2C7A0" w14:textId="77777777" w:rsidR="00D14D81" w:rsidRPr="00983141" w:rsidRDefault="00D14D81" w:rsidP="00D14D81">
    <w:pPr>
      <w:spacing w:after="0" w:line="240" w:lineRule="auto"/>
      <w:ind w:left="3285" w:hanging="3285"/>
      <w:jc w:val="right"/>
      <w:rPr>
        <w:rFonts w:ascii="docs-Roboto" w:eastAsia="Calibri" w:hAnsi="docs-Roboto" w:cs="Times New Roman"/>
        <w:color w:val="000000"/>
        <w:sz w:val="20"/>
        <w:szCs w:val="20"/>
      </w:rPr>
    </w:pPr>
    <w:r w:rsidRPr="00983141">
      <w:rPr>
        <w:rFonts w:ascii="docs-Roboto" w:eastAsia="Calibri" w:hAnsi="docs-Roboto" w:cs="Times New Roman"/>
        <w:color w:val="000000"/>
        <w:sz w:val="18"/>
        <w:szCs w:val="18"/>
      </w:rPr>
      <w:t>E-mail: dgasa@dga.pl</w:t>
    </w:r>
  </w:p>
  <w:p w14:paraId="5010F42E" w14:textId="77777777" w:rsidR="00D14D81" w:rsidRPr="00983141" w:rsidRDefault="00D14D81" w:rsidP="00D14D81">
    <w:pPr>
      <w:spacing w:after="0" w:line="240" w:lineRule="auto"/>
      <w:ind w:left="3285" w:hanging="3285"/>
      <w:rPr>
        <w:rFonts w:ascii="Calibri" w:eastAsia="Calibri" w:hAnsi="Calibri" w:cs="Times New Roman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EA168" w14:textId="77777777" w:rsidR="004A39F4" w:rsidRDefault="004A39F4" w:rsidP="000C7C10">
      <w:pPr>
        <w:spacing w:after="0" w:line="240" w:lineRule="auto"/>
      </w:pPr>
      <w:r>
        <w:separator/>
      </w:r>
    </w:p>
  </w:footnote>
  <w:footnote w:type="continuationSeparator" w:id="0">
    <w:p w14:paraId="635E444B" w14:textId="77777777" w:rsidR="004A39F4" w:rsidRDefault="004A39F4" w:rsidP="000C7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1B240" w14:textId="482CECD4" w:rsidR="00457A9F" w:rsidRDefault="00D14D81" w:rsidP="00D14D81">
    <w:pPr>
      <w:pStyle w:val="Nagwek"/>
      <w:ind w:left="-993"/>
    </w:pPr>
    <w:r>
      <w:rPr>
        <w:noProof/>
        <w:lang w:eastAsia="pl-PL"/>
      </w:rPr>
      <w:drawing>
        <wp:inline distT="0" distB="0" distL="0" distR="0" wp14:anchorId="7E866BDC" wp14:editId="1C0F98AB">
          <wp:extent cx="6615310" cy="742950"/>
          <wp:effectExtent l="0" t="0" r="0" b="0"/>
          <wp:docPr id="4607381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8342" b="2660"/>
                  <a:stretch>
                    <a:fillRect/>
                  </a:stretch>
                </pic:blipFill>
                <pic:spPr bwMode="auto">
                  <a:xfrm>
                    <a:off x="0" y="0"/>
                    <a:ext cx="6635470" cy="7452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650033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606E5F"/>
    <w:multiLevelType w:val="multilevel"/>
    <w:tmpl w:val="0DEEC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0A36E1"/>
    <w:multiLevelType w:val="multilevel"/>
    <w:tmpl w:val="AE7E8AC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29E"/>
    <w:rsid w:val="00006792"/>
    <w:rsid w:val="00015C6B"/>
    <w:rsid w:val="000215E1"/>
    <w:rsid w:val="0002191E"/>
    <w:rsid w:val="000447BE"/>
    <w:rsid w:val="00051AA9"/>
    <w:rsid w:val="000619D1"/>
    <w:rsid w:val="0007114B"/>
    <w:rsid w:val="00071796"/>
    <w:rsid w:val="000767F8"/>
    <w:rsid w:val="000B2900"/>
    <w:rsid w:val="000C729E"/>
    <w:rsid w:val="000C7C10"/>
    <w:rsid w:val="000D4F4D"/>
    <w:rsid w:val="000E2360"/>
    <w:rsid w:val="00101BCF"/>
    <w:rsid w:val="00105FE0"/>
    <w:rsid w:val="00106E2D"/>
    <w:rsid w:val="00117E3F"/>
    <w:rsid w:val="0014151D"/>
    <w:rsid w:val="00165439"/>
    <w:rsid w:val="00194FE7"/>
    <w:rsid w:val="001A4037"/>
    <w:rsid w:val="001C0F68"/>
    <w:rsid w:val="001C6324"/>
    <w:rsid w:val="001C7747"/>
    <w:rsid w:val="001D65A1"/>
    <w:rsid w:val="001E1906"/>
    <w:rsid w:val="001F3AFF"/>
    <w:rsid w:val="001F76AF"/>
    <w:rsid w:val="00203364"/>
    <w:rsid w:val="0020428E"/>
    <w:rsid w:val="00214384"/>
    <w:rsid w:val="00221587"/>
    <w:rsid w:val="00264DFC"/>
    <w:rsid w:val="00275757"/>
    <w:rsid w:val="00281E39"/>
    <w:rsid w:val="002A12A1"/>
    <w:rsid w:val="002D352B"/>
    <w:rsid w:val="002E07BB"/>
    <w:rsid w:val="00307FC3"/>
    <w:rsid w:val="0032442C"/>
    <w:rsid w:val="00330447"/>
    <w:rsid w:val="003507A6"/>
    <w:rsid w:val="003573DB"/>
    <w:rsid w:val="00371A4F"/>
    <w:rsid w:val="0037265F"/>
    <w:rsid w:val="00387728"/>
    <w:rsid w:val="00395773"/>
    <w:rsid w:val="003A18A2"/>
    <w:rsid w:val="003B7802"/>
    <w:rsid w:val="003C76AC"/>
    <w:rsid w:val="004148B5"/>
    <w:rsid w:val="004439FA"/>
    <w:rsid w:val="00445747"/>
    <w:rsid w:val="00455CA9"/>
    <w:rsid w:val="00455D67"/>
    <w:rsid w:val="00457A9F"/>
    <w:rsid w:val="004A2BCE"/>
    <w:rsid w:val="004A39F4"/>
    <w:rsid w:val="004B69D9"/>
    <w:rsid w:val="004C1719"/>
    <w:rsid w:val="004D5661"/>
    <w:rsid w:val="004D5C68"/>
    <w:rsid w:val="004F6114"/>
    <w:rsid w:val="00535195"/>
    <w:rsid w:val="005378BD"/>
    <w:rsid w:val="00551A71"/>
    <w:rsid w:val="00555321"/>
    <w:rsid w:val="005901AC"/>
    <w:rsid w:val="005D3AF9"/>
    <w:rsid w:val="005D6EFC"/>
    <w:rsid w:val="005E66C1"/>
    <w:rsid w:val="005F5296"/>
    <w:rsid w:val="0060192A"/>
    <w:rsid w:val="006237FA"/>
    <w:rsid w:val="00627265"/>
    <w:rsid w:val="00630258"/>
    <w:rsid w:val="00654320"/>
    <w:rsid w:val="00662353"/>
    <w:rsid w:val="0067017F"/>
    <w:rsid w:val="006767D6"/>
    <w:rsid w:val="0068706C"/>
    <w:rsid w:val="00691258"/>
    <w:rsid w:val="006A14C2"/>
    <w:rsid w:val="006B1C59"/>
    <w:rsid w:val="006C2099"/>
    <w:rsid w:val="006C5ED9"/>
    <w:rsid w:val="006D545A"/>
    <w:rsid w:val="006E054B"/>
    <w:rsid w:val="006E518B"/>
    <w:rsid w:val="006E5A32"/>
    <w:rsid w:val="00722772"/>
    <w:rsid w:val="00773904"/>
    <w:rsid w:val="00780668"/>
    <w:rsid w:val="007809CB"/>
    <w:rsid w:val="00780A11"/>
    <w:rsid w:val="007846FF"/>
    <w:rsid w:val="00797CD8"/>
    <w:rsid w:val="007A0D46"/>
    <w:rsid w:val="007A3828"/>
    <w:rsid w:val="007A61CD"/>
    <w:rsid w:val="007B09D2"/>
    <w:rsid w:val="007C6010"/>
    <w:rsid w:val="007C7EB2"/>
    <w:rsid w:val="007F1831"/>
    <w:rsid w:val="008221F2"/>
    <w:rsid w:val="008235E6"/>
    <w:rsid w:val="00832F7A"/>
    <w:rsid w:val="00865B11"/>
    <w:rsid w:val="00867950"/>
    <w:rsid w:val="00880593"/>
    <w:rsid w:val="008813FF"/>
    <w:rsid w:val="00886A45"/>
    <w:rsid w:val="008A34F3"/>
    <w:rsid w:val="008A7F27"/>
    <w:rsid w:val="008F36C0"/>
    <w:rsid w:val="008F53B0"/>
    <w:rsid w:val="0090085A"/>
    <w:rsid w:val="00902B52"/>
    <w:rsid w:val="0092596C"/>
    <w:rsid w:val="00953C45"/>
    <w:rsid w:val="009541E6"/>
    <w:rsid w:val="0096049D"/>
    <w:rsid w:val="00960750"/>
    <w:rsid w:val="00962E82"/>
    <w:rsid w:val="00963F3D"/>
    <w:rsid w:val="00997EC1"/>
    <w:rsid w:val="009A1F42"/>
    <w:rsid w:val="009A2AF1"/>
    <w:rsid w:val="009F68DA"/>
    <w:rsid w:val="00A03D39"/>
    <w:rsid w:val="00A17339"/>
    <w:rsid w:val="00A30718"/>
    <w:rsid w:val="00A317A5"/>
    <w:rsid w:val="00A33EE7"/>
    <w:rsid w:val="00A41541"/>
    <w:rsid w:val="00A43DAD"/>
    <w:rsid w:val="00A53639"/>
    <w:rsid w:val="00A67E69"/>
    <w:rsid w:val="00A93030"/>
    <w:rsid w:val="00AA0AC1"/>
    <w:rsid w:val="00AB13B8"/>
    <w:rsid w:val="00AB7C30"/>
    <w:rsid w:val="00AE3228"/>
    <w:rsid w:val="00AE7309"/>
    <w:rsid w:val="00AF6D07"/>
    <w:rsid w:val="00B13139"/>
    <w:rsid w:val="00B20BAD"/>
    <w:rsid w:val="00B24160"/>
    <w:rsid w:val="00B317E4"/>
    <w:rsid w:val="00B400E8"/>
    <w:rsid w:val="00B54B5F"/>
    <w:rsid w:val="00B57AD2"/>
    <w:rsid w:val="00B815B9"/>
    <w:rsid w:val="00B837EC"/>
    <w:rsid w:val="00BD024D"/>
    <w:rsid w:val="00BE1DF7"/>
    <w:rsid w:val="00BE6F2B"/>
    <w:rsid w:val="00BF0307"/>
    <w:rsid w:val="00BF52B2"/>
    <w:rsid w:val="00C54418"/>
    <w:rsid w:val="00C55158"/>
    <w:rsid w:val="00C56A49"/>
    <w:rsid w:val="00C65D80"/>
    <w:rsid w:val="00C668A5"/>
    <w:rsid w:val="00C74A70"/>
    <w:rsid w:val="00C90901"/>
    <w:rsid w:val="00CC7DAF"/>
    <w:rsid w:val="00CF5813"/>
    <w:rsid w:val="00CF6D74"/>
    <w:rsid w:val="00D03A15"/>
    <w:rsid w:val="00D13736"/>
    <w:rsid w:val="00D14D81"/>
    <w:rsid w:val="00D51D3E"/>
    <w:rsid w:val="00D717A3"/>
    <w:rsid w:val="00D945AD"/>
    <w:rsid w:val="00DA289F"/>
    <w:rsid w:val="00DA4DA4"/>
    <w:rsid w:val="00DC686D"/>
    <w:rsid w:val="00DE64CA"/>
    <w:rsid w:val="00DE6865"/>
    <w:rsid w:val="00DE7364"/>
    <w:rsid w:val="00DF381D"/>
    <w:rsid w:val="00E07A4F"/>
    <w:rsid w:val="00E27A9E"/>
    <w:rsid w:val="00E43732"/>
    <w:rsid w:val="00E4547E"/>
    <w:rsid w:val="00E50147"/>
    <w:rsid w:val="00E52FE2"/>
    <w:rsid w:val="00E5564F"/>
    <w:rsid w:val="00E749D3"/>
    <w:rsid w:val="00E76725"/>
    <w:rsid w:val="00EF4345"/>
    <w:rsid w:val="00EF5D33"/>
    <w:rsid w:val="00F017FF"/>
    <w:rsid w:val="00F163E6"/>
    <w:rsid w:val="00F34D4C"/>
    <w:rsid w:val="00F365CD"/>
    <w:rsid w:val="00F44F88"/>
    <w:rsid w:val="00F461B7"/>
    <w:rsid w:val="00F50644"/>
    <w:rsid w:val="00F50B0E"/>
    <w:rsid w:val="00F65818"/>
    <w:rsid w:val="00F65CC2"/>
    <w:rsid w:val="00F70198"/>
    <w:rsid w:val="00F94CD9"/>
    <w:rsid w:val="00FB2CF5"/>
    <w:rsid w:val="00FC22A1"/>
    <w:rsid w:val="00FD4D6F"/>
    <w:rsid w:val="00FE5E08"/>
    <w:rsid w:val="00FF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DA8DE"/>
  <w15:chartTrackingRefBased/>
  <w15:docId w15:val="{1E79FA52-45AA-4D5E-9146-7223347E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4F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,Akapit z listą2,Numerowanie,Wypunktowanie,Podsis rysunku,BulletC,Wyliczanie,Obiekt,normalny tekst,List Paragraph"/>
    <w:basedOn w:val="Normalny"/>
    <w:link w:val="AkapitzlistZnak"/>
    <w:uiPriority w:val="34"/>
    <w:qFormat/>
    <w:rsid w:val="00F34D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7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33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73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3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73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3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339"/>
    <w:rPr>
      <w:b/>
      <w:bCs/>
      <w:sz w:val="20"/>
      <w:szCs w:val="20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Numerowanie Znak,Wypunktowanie Znak,Podsis rysunku Znak,BulletC Znak,Wyliczanie Znak,Obiekt Znak"/>
    <w:link w:val="Akapitzlist"/>
    <w:uiPriority w:val="34"/>
    <w:qFormat/>
    <w:locked/>
    <w:rsid w:val="008235E6"/>
  </w:style>
  <w:style w:type="paragraph" w:styleId="Nagwek">
    <w:name w:val="header"/>
    <w:basedOn w:val="Normalny"/>
    <w:link w:val="NagwekZnak"/>
    <w:uiPriority w:val="99"/>
    <w:unhideWhenUsed/>
    <w:rsid w:val="000C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7C10"/>
  </w:style>
  <w:style w:type="paragraph" w:styleId="Stopka">
    <w:name w:val="footer"/>
    <w:basedOn w:val="Normalny"/>
    <w:link w:val="StopkaZnak"/>
    <w:uiPriority w:val="99"/>
    <w:unhideWhenUsed/>
    <w:rsid w:val="000C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7C10"/>
  </w:style>
  <w:style w:type="character" w:styleId="Hipercze">
    <w:name w:val="Hyperlink"/>
    <w:basedOn w:val="Domylnaczcionkaakapitu"/>
    <w:uiPriority w:val="99"/>
    <w:rsid w:val="001F3AFF"/>
    <w:rPr>
      <w:rFonts w:cs="Times New Roman"/>
      <w:color w:val="0000FF"/>
      <w:u w:val="none"/>
      <w:effect w:val="none"/>
    </w:rPr>
  </w:style>
  <w:style w:type="paragraph" w:styleId="NormalnyWeb">
    <w:name w:val="Normal (Web)"/>
    <w:basedOn w:val="Normalny"/>
    <w:uiPriority w:val="99"/>
    <w:rsid w:val="00324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0E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E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rsid w:val="00C5441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44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rsid w:val="00C5441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57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57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5757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272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lwina.faza@dg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Bielazik Magdalena</dc:creator>
  <cp:keywords/>
  <dc:description/>
  <cp:lastModifiedBy>Michalak Katarzyna</cp:lastModifiedBy>
  <cp:revision>2</cp:revision>
  <cp:lastPrinted>2024-01-31T12:36:00Z</cp:lastPrinted>
  <dcterms:created xsi:type="dcterms:W3CDTF">2025-11-14T10:05:00Z</dcterms:created>
  <dcterms:modified xsi:type="dcterms:W3CDTF">2025-11-14T10:05:00Z</dcterms:modified>
</cp:coreProperties>
</file>